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9BCEE" w14:textId="6826739C" w:rsidR="005225EF" w:rsidRPr="005225EF" w:rsidRDefault="005225EF" w:rsidP="00CC1FDC">
      <w:pPr>
        <w:jc w:val="center"/>
        <w:rPr>
          <w:rFonts w:ascii="Segoe UI" w:hAnsi="Segoe UI" w:cs="Segoe UI"/>
          <w:b/>
          <w:sz w:val="32"/>
          <w:szCs w:val="32"/>
        </w:rPr>
      </w:pPr>
      <w:r w:rsidRPr="005225EF">
        <w:rPr>
          <w:rFonts w:ascii="Segoe UI" w:hAnsi="Segoe UI" w:cs="Segoe UI"/>
          <w:b/>
          <w:sz w:val="32"/>
          <w:szCs w:val="32"/>
        </w:rPr>
        <w:t xml:space="preserve">Generic </w:t>
      </w:r>
      <w:r w:rsidR="00A34E69">
        <w:rPr>
          <w:rFonts w:ascii="Segoe UI" w:hAnsi="Segoe UI" w:cs="Segoe UI"/>
          <w:b/>
          <w:sz w:val="32"/>
          <w:szCs w:val="32"/>
        </w:rPr>
        <w:t>A</w:t>
      </w:r>
      <w:r w:rsidR="00A34E69" w:rsidRPr="00A34E69">
        <w:rPr>
          <w:rFonts w:ascii="Segoe UI" w:hAnsi="Segoe UI" w:cs="Segoe UI"/>
          <w:b/>
          <w:sz w:val="32"/>
          <w:szCs w:val="32"/>
        </w:rPr>
        <w:t xml:space="preserve">cceptable </w:t>
      </w:r>
      <w:r w:rsidR="00A34E69">
        <w:rPr>
          <w:rFonts w:ascii="Segoe UI" w:hAnsi="Segoe UI" w:cs="Segoe UI"/>
          <w:b/>
          <w:sz w:val="32"/>
          <w:szCs w:val="32"/>
        </w:rPr>
        <w:t>U</w:t>
      </w:r>
      <w:r w:rsidR="00A34E69" w:rsidRPr="00A34E69">
        <w:rPr>
          <w:rFonts w:ascii="Segoe UI" w:hAnsi="Segoe UI" w:cs="Segoe UI"/>
          <w:b/>
          <w:sz w:val="32"/>
          <w:szCs w:val="32"/>
        </w:rPr>
        <w:t xml:space="preserve">se </w:t>
      </w:r>
      <w:r w:rsidR="00A34E69">
        <w:rPr>
          <w:rFonts w:ascii="Segoe UI" w:hAnsi="Segoe UI" w:cs="Segoe UI"/>
          <w:b/>
          <w:sz w:val="32"/>
          <w:szCs w:val="32"/>
        </w:rPr>
        <w:t>P</w:t>
      </w:r>
      <w:r w:rsidR="00A34E69" w:rsidRPr="00A34E69">
        <w:rPr>
          <w:rFonts w:ascii="Segoe UI" w:hAnsi="Segoe UI" w:cs="Segoe UI"/>
          <w:b/>
          <w:sz w:val="32"/>
          <w:szCs w:val="32"/>
        </w:rPr>
        <w:t>olicy</w:t>
      </w:r>
      <w:r w:rsidRPr="005225EF">
        <w:rPr>
          <w:rFonts w:ascii="Segoe UI" w:hAnsi="Segoe UI" w:cs="Segoe UI"/>
          <w:b/>
          <w:sz w:val="32"/>
          <w:szCs w:val="32"/>
        </w:rPr>
        <w:t xml:space="preserve"> Template</w:t>
      </w:r>
    </w:p>
    <w:p w14:paraId="2511DF4A" w14:textId="3025F095" w:rsidR="0051143F" w:rsidRDefault="0051143F" w:rsidP="0051143F">
      <w:pPr>
        <w:jc w:val="both"/>
        <w:rPr>
          <w:rFonts w:ascii="Segoe UI" w:hAnsi="Segoe UI" w:cs="Segoe UI"/>
        </w:rPr>
      </w:pPr>
      <w:r w:rsidRPr="0051143F">
        <w:rPr>
          <w:rFonts w:ascii="Segoe UI" w:hAnsi="Segoe UI" w:cs="Segoe UI"/>
        </w:rPr>
        <w:t>Please read th</w:t>
      </w:r>
      <w:r w:rsidR="00995CD6">
        <w:rPr>
          <w:rFonts w:ascii="Segoe UI" w:hAnsi="Segoe UI" w:cs="Segoe UI"/>
        </w:rPr>
        <w:t xml:space="preserve">is </w:t>
      </w:r>
      <w:r w:rsidR="00AB6C46">
        <w:rPr>
          <w:rFonts w:ascii="Segoe UI" w:hAnsi="Segoe UI" w:cs="Segoe UI"/>
        </w:rPr>
        <w:t>acceptable use policy</w:t>
      </w:r>
      <w:r w:rsidRPr="0051143F">
        <w:rPr>
          <w:rFonts w:ascii="Segoe UI" w:hAnsi="Segoe UI" w:cs="Segoe UI"/>
        </w:rPr>
        <w:t xml:space="preserve"> ("</w:t>
      </w:r>
      <w:r w:rsidR="00AB6C46">
        <w:rPr>
          <w:rFonts w:ascii="Segoe UI" w:hAnsi="Segoe UI" w:cs="Segoe UI"/>
        </w:rPr>
        <w:t>policy</w:t>
      </w:r>
      <w:r w:rsidRPr="0051143F">
        <w:rPr>
          <w:rFonts w:ascii="Segoe UI" w:hAnsi="Segoe UI" w:cs="Segoe UI"/>
        </w:rPr>
        <w:t>"</w:t>
      </w:r>
      <w:r w:rsidR="00AB6C46">
        <w:rPr>
          <w:rFonts w:ascii="Segoe UI" w:hAnsi="Segoe UI" w:cs="Segoe UI"/>
        </w:rPr>
        <w:t>, “AUP”</w:t>
      </w:r>
      <w:r w:rsidRPr="0051143F">
        <w:rPr>
          <w:rFonts w:ascii="Segoe UI" w:hAnsi="Segoe UI" w:cs="Segoe UI"/>
        </w:rPr>
        <w:t>) carefully before using [website] website (</w:t>
      </w:r>
      <w:r w:rsidR="00995CD6">
        <w:rPr>
          <w:rFonts w:ascii="Segoe UI" w:hAnsi="Segoe UI" w:cs="Segoe UI"/>
        </w:rPr>
        <w:t xml:space="preserve">“website”, </w:t>
      </w:r>
      <w:r w:rsidRPr="0051143F">
        <w:rPr>
          <w:rFonts w:ascii="Segoe UI" w:hAnsi="Segoe UI" w:cs="Segoe UI"/>
        </w:rPr>
        <w:t>"service") operated by [name] ("us", 'we", "our").</w:t>
      </w:r>
    </w:p>
    <w:p w14:paraId="21DE3A6B" w14:textId="4F774D20" w:rsidR="00AB6C46" w:rsidRDefault="00AB6C46" w:rsidP="00995CD6">
      <w:pPr>
        <w:jc w:val="both"/>
        <w:rPr>
          <w:rFonts w:ascii="Segoe UI" w:hAnsi="Segoe UI" w:cs="Segoe UI"/>
        </w:rPr>
      </w:pPr>
      <w:r w:rsidRPr="00AB6C46">
        <w:rPr>
          <w:rFonts w:ascii="Segoe UI" w:hAnsi="Segoe UI" w:cs="Segoe UI"/>
        </w:rPr>
        <w:t xml:space="preserve">Services provided by </w:t>
      </w:r>
      <w:r>
        <w:rPr>
          <w:rFonts w:ascii="Segoe UI" w:hAnsi="Segoe UI" w:cs="Segoe UI"/>
        </w:rPr>
        <w:t>us</w:t>
      </w:r>
      <w:r w:rsidRPr="00AB6C46">
        <w:rPr>
          <w:rFonts w:ascii="Segoe UI" w:hAnsi="Segoe UI" w:cs="Segoe UI"/>
        </w:rPr>
        <w:t xml:space="preserve"> may only be used for lawful purposes. You agree to comply with all applicable laws, </w:t>
      </w:r>
      <w:r w:rsidR="002D1ACF" w:rsidRPr="00AB6C46">
        <w:rPr>
          <w:rFonts w:ascii="Segoe UI" w:hAnsi="Segoe UI" w:cs="Segoe UI"/>
        </w:rPr>
        <w:t>rules,</w:t>
      </w:r>
      <w:r w:rsidRPr="00AB6C46">
        <w:rPr>
          <w:rFonts w:ascii="Segoe UI" w:hAnsi="Segoe UI" w:cs="Segoe UI"/>
        </w:rPr>
        <w:t xml:space="preserve"> and regulations in connection with your use of the </w:t>
      </w:r>
      <w:r>
        <w:rPr>
          <w:rFonts w:ascii="Segoe UI" w:hAnsi="Segoe UI" w:cs="Segoe UI"/>
        </w:rPr>
        <w:t>s</w:t>
      </w:r>
      <w:r w:rsidRPr="00AB6C46">
        <w:rPr>
          <w:rFonts w:ascii="Segoe UI" w:hAnsi="Segoe UI" w:cs="Segoe UI"/>
        </w:rPr>
        <w:t xml:space="preserve">ervices. Any material or conduct that in our judgment violates this </w:t>
      </w:r>
      <w:r w:rsidR="000643A9">
        <w:rPr>
          <w:rFonts w:ascii="Segoe UI" w:hAnsi="Segoe UI" w:cs="Segoe UI"/>
        </w:rPr>
        <w:t>policy</w:t>
      </w:r>
      <w:r w:rsidRPr="00AB6C46">
        <w:rPr>
          <w:rFonts w:ascii="Segoe UI" w:hAnsi="Segoe UI" w:cs="Segoe UI"/>
        </w:rPr>
        <w:t xml:space="preserve"> in any manner may result in suspension or termination of the </w:t>
      </w:r>
      <w:r>
        <w:rPr>
          <w:rFonts w:ascii="Segoe UI" w:hAnsi="Segoe UI" w:cs="Segoe UI"/>
        </w:rPr>
        <w:t>s</w:t>
      </w:r>
      <w:r w:rsidRPr="00AB6C46">
        <w:rPr>
          <w:rFonts w:ascii="Segoe UI" w:hAnsi="Segoe UI" w:cs="Segoe UI"/>
        </w:rPr>
        <w:t xml:space="preserve">ervices or removal of </w:t>
      </w:r>
      <w:r w:rsidR="004E5D8E">
        <w:rPr>
          <w:rFonts w:ascii="Segoe UI" w:hAnsi="Segoe UI" w:cs="Segoe UI"/>
        </w:rPr>
        <w:t>user’s account</w:t>
      </w:r>
      <w:r w:rsidRPr="00AB6C46">
        <w:rPr>
          <w:rFonts w:ascii="Segoe UI" w:hAnsi="Segoe UI" w:cs="Segoe UI"/>
        </w:rPr>
        <w:t xml:space="preserve"> with or without notice.</w:t>
      </w:r>
    </w:p>
    <w:p w14:paraId="70BEB825" w14:textId="7F07288A" w:rsidR="000643A9" w:rsidRPr="000643A9" w:rsidRDefault="000643A9" w:rsidP="000643A9">
      <w:pPr>
        <w:jc w:val="both"/>
        <w:rPr>
          <w:rFonts w:ascii="Segoe UI" w:hAnsi="Segoe UI" w:cs="Segoe UI"/>
          <w:b/>
          <w:bCs/>
        </w:rPr>
      </w:pPr>
      <w:r w:rsidRPr="000643A9">
        <w:rPr>
          <w:rFonts w:ascii="Segoe UI" w:hAnsi="Segoe UI" w:cs="Segoe UI"/>
          <w:b/>
          <w:bCs/>
        </w:rPr>
        <w:t>Prohibited use</w:t>
      </w:r>
    </w:p>
    <w:p w14:paraId="64277C19" w14:textId="4F1E5566" w:rsidR="00995CD6" w:rsidRDefault="000643A9" w:rsidP="000643A9">
      <w:pPr>
        <w:jc w:val="both"/>
        <w:rPr>
          <w:rFonts w:ascii="Segoe UI" w:hAnsi="Segoe UI" w:cs="Segoe UI"/>
        </w:rPr>
      </w:pPr>
      <w:r w:rsidRPr="000643A9">
        <w:rPr>
          <w:rFonts w:ascii="Segoe UI" w:hAnsi="Segoe UI" w:cs="Segoe UI"/>
        </w:rPr>
        <w:t xml:space="preserve">You may not use the </w:t>
      </w:r>
      <w:r>
        <w:rPr>
          <w:rFonts w:ascii="Segoe UI" w:hAnsi="Segoe UI" w:cs="Segoe UI"/>
        </w:rPr>
        <w:t>s</w:t>
      </w:r>
      <w:r w:rsidRPr="000643A9">
        <w:rPr>
          <w:rFonts w:ascii="Segoe UI" w:hAnsi="Segoe UI" w:cs="Segoe UI"/>
        </w:rPr>
        <w:t xml:space="preserve">ervices to publish content or engage in activity that is illegal under applicable law, that is harmful to others, or that would subject </w:t>
      </w:r>
      <w:r>
        <w:rPr>
          <w:rFonts w:ascii="Segoe UI" w:hAnsi="Segoe UI" w:cs="Segoe UI"/>
        </w:rPr>
        <w:t>us</w:t>
      </w:r>
      <w:r w:rsidRPr="000643A9">
        <w:rPr>
          <w:rFonts w:ascii="Segoe UI" w:hAnsi="Segoe UI" w:cs="Segoe UI"/>
        </w:rPr>
        <w:t xml:space="preserve"> to liability, including, without limitation, in connection with any of the following, each of which is prohibited under this AUP</w:t>
      </w:r>
      <w:r>
        <w:rPr>
          <w:rFonts w:ascii="Segoe UI" w:hAnsi="Segoe UI" w:cs="Segoe UI"/>
        </w:rPr>
        <w:t>:</w:t>
      </w:r>
    </w:p>
    <w:p w14:paraId="59BF11AE" w14:textId="2E6909A8" w:rsidR="000643A9" w:rsidRPr="000643A9" w:rsidRDefault="000643A9" w:rsidP="000643A9">
      <w:pPr>
        <w:pStyle w:val="ListParagraph"/>
        <w:numPr>
          <w:ilvl w:val="0"/>
          <w:numId w:val="5"/>
        </w:numPr>
        <w:jc w:val="both"/>
        <w:rPr>
          <w:rFonts w:ascii="Segoe UI" w:hAnsi="Segoe UI" w:cs="Segoe UI"/>
        </w:rPr>
      </w:pPr>
      <w:r w:rsidRPr="000643A9">
        <w:rPr>
          <w:rFonts w:ascii="Segoe UI" w:hAnsi="Segoe UI" w:cs="Segoe UI"/>
        </w:rPr>
        <w:t>Phishing or engaging in identity theft</w:t>
      </w:r>
    </w:p>
    <w:p w14:paraId="0EA4510B" w14:textId="280214F4" w:rsidR="000643A9" w:rsidRPr="000643A9" w:rsidRDefault="000643A9" w:rsidP="000643A9">
      <w:pPr>
        <w:pStyle w:val="ListParagraph"/>
        <w:numPr>
          <w:ilvl w:val="0"/>
          <w:numId w:val="5"/>
        </w:numPr>
        <w:jc w:val="both"/>
        <w:rPr>
          <w:rFonts w:ascii="Segoe UI" w:hAnsi="Segoe UI" w:cs="Segoe UI"/>
        </w:rPr>
      </w:pPr>
      <w:r w:rsidRPr="000643A9">
        <w:rPr>
          <w:rFonts w:ascii="Segoe UI" w:hAnsi="Segoe UI" w:cs="Segoe UI"/>
        </w:rPr>
        <w:t xml:space="preserve">Distributing computer viruses, worms, Trojan </w:t>
      </w:r>
      <w:r w:rsidR="00244CE1" w:rsidRPr="000643A9">
        <w:rPr>
          <w:rFonts w:ascii="Segoe UI" w:hAnsi="Segoe UI" w:cs="Segoe UI"/>
        </w:rPr>
        <w:t>horses,</w:t>
      </w:r>
      <w:r w:rsidRPr="000643A9">
        <w:rPr>
          <w:rFonts w:ascii="Segoe UI" w:hAnsi="Segoe UI" w:cs="Segoe UI"/>
        </w:rPr>
        <w:t xml:space="preserve"> or other malicious code</w:t>
      </w:r>
    </w:p>
    <w:p w14:paraId="1643C828" w14:textId="7128C5A6" w:rsidR="000643A9" w:rsidRPr="000643A9" w:rsidRDefault="000643A9" w:rsidP="000643A9">
      <w:pPr>
        <w:pStyle w:val="ListParagraph"/>
        <w:numPr>
          <w:ilvl w:val="0"/>
          <w:numId w:val="5"/>
        </w:numPr>
        <w:jc w:val="both"/>
        <w:rPr>
          <w:rFonts w:ascii="Segoe UI" w:hAnsi="Segoe UI" w:cs="Segoe UI"/>
        </w:rPr>
      </w:pPr>
      <w:r w:rsidRPr="000643A9">
        <w:rPr>
          <w:rFonts w:ascii="Segoe UI" w:hAnsi="Segoe UI" w:cs="Segoe UI"/>
        </w:rPr>
        <w:t>Distributing pornography or adult related content or offering any escort services</w:t>
      </w:r>
    </w:p>
    <w:p w14:paraId="4433563C" w14:textId="5BAC1696" w:rsidR="000643A9" w:rsidRPr="000643A9" w:rsidRDefault="000643A9" w:rsidP="000643A9">
      <w:pPr>
        <w:pStyle w:val="ListParagraph"/>
        <w:numPr>
          <w:ilvl w:val="0"/>
          <w:numId w:val="5"/>
        </w:numPr>
        <w:jc w:val="both"/>
        <w:rPr>
          <w:rFonts w:ascii="Segoe UI" w:hAnsi="Segoe UI" w:cs="Segoe UI"/>
        </w:rPr>
      </w:pPr>
      <w:r w:rsidRPr="000643A9">
        <w:rPr>
          <w:rFonts w:ascii="Segoe UI" w:hAnsi="Segoe UI" w:cs="Segoe UI"/>
        </w:rPr>
        <w:t>Promoting or facilitating violence or terrorist activities</w:t>
      </w:r>
    </w:p>
    <w:p w14:paraId="73EB5507" w14:textId="438285D8" w:rsidR="000643A9" w:rsidRDefault="000643A9" w:rsidP="000643A9">
      <w:pPr>
        <w:pStyle w:val="ListParagraph"/>
        <w:numPr>
          <w:ilvl w:val="0"/>
          <w:numId w:val="5"/>
        </w:numPr>
        <w:jc w:val="both"/>
        <w:rPr>
          <w:rFonts w:ascii="Segoe UI" w:hAnsi="Segoe UI" w:cs="Segoe UI"/>
        </w:rPr>
      </w:pPr>
      <w:r w:rsidRPr="000643A9">
        <w:rPr>
          <w:rFonts w:ascii="Segoe UI" w:hAnsi="Segoe UI" w:cs="Segoe UI"/>
        </w:rPr>
        <w:t>Infringing the intellectual property or other proprietary rights of others</w:t>
      </w:r>
    </w:p>
    <w:p w14:paraId="01557ADA" w14:textId="77777777" w:rsidR="004F6455" w:rsidRPr="004F6455" w:rsidRDefault="004F6455" w:rsidP="004F6455">
      <w:pPr>
        <w:jc w:val="both"/>
        <w:rPr>
          <w:rFonts w:ascii="Segoe UI" w:hAnsi="Segoe UI" w:cs="Segoe UI"/>
        </w:rPr>
      </w:pPr>
    </w:p>
    <w:p w14:paraId="0CFC38E6" w14:textId="77777777" w:rsidR="004F6455" w:rsidRPr="004F6455" w:rsidRDefault="004F6455" w:rsidP="004F6455">
      <w:pPr>
        <w:jc w:val="both"/>
        <w:rPr>
          <w:rFonts w:ascii="Segoe UI" w:hAnsi="Segoe UI" w:cs="Segoe UI"/>
          <w:b/>
          <w:bCs/>
        </w:rPr>
      </w:pPr>
      <w:r w:rsidRPr="004F6455">
        <w:rPr>
          <w:rFonts w:ascii="Segoe UI" w:hAnsi="Segoe UI" w:cs="Segoe UI"/>
          <w:b/>
          <w:bCs/>
        </w:rPr>
        <w:t>Safety</w:t>
      </w:r>
    </w:p>
    <w:p w14:paraId="431F752B" w14:textId="77777777" w:rsidR="004F6455" w:rsidRPr="004F6455" w:rsidRDefault="004F6455" w:rsidP="004F6455">
      <w:pPr>
        <w:jc w:val="both"/>
        <w:rPr>
          <w:rFonts w:ascii="Segoe UI" w:hAnsi="Segoe UI" w:cs="Segoe UI"/>
        </w:rPr>
      </w:pPr>
    </w:p>
    <w:p w14:paraId="28DED381" w14:textId="77777777" w:rsidR="004F6455" w:rsidRPr="004F6455" w:rsidRDefault="004F6455" w:rsidP="004F6455">
      <w:pPr>
        <w:jc w:val="both"/>
        <w:rPr>
          <w:rFonts w:ascii="Segoe UI" w:hAnsi="Segoe UI" w:cs="Segoe UI"/>
        </w:rPr>
      </w:pPr>
      <w:r w:rsidRPr="004F6455">
        <w:rPr>
          <w:rFonts w:ascii="Segoe UI" w:hAnsi="Segoe UI" w:cs="Segoe UI"/>
        </w:rPr>
        <w:t xml:space="preserve">Violence: You may not threaten violence against an individual or a group of people. We also prohibit the glorification of violence. Learn more about our violent threat and glorification of violence policies. </w:t>
      </w:r>
    </w:p>
    <w:p w14:paraId="0764D063" w14:textId="77777777" w:rsidR="004F6455" w:rsidRPr="004F6455" w:rsidRDefault="004F6455" w:rsidP="004F6455">
      <w:pPr>
        <w:jc w:val="both"/>
        <w:rPr>
          <w:rFonts w:ascii="Segoe UI" w:hAnsi="Segoe UI" w:cs="Segoe UI"/>
        </w:rPr>
      </w:pPr>
    </w:p>
    <w:p w14:paraId="419B153F" w14:textId="77777777" w:rsidR="004F6455" w:rsidRPr="004F6455" w:rsidRDefault="004F6455" w:rsidP="004F6455">
      <w:pPr>
        <w:jc w:val="both"/>
        <w:rPr>
          <w:rFonts w:ascii="Segoe UI" w:hAnsi="Segoe UI" w:cs="Segoe UI"/>
        </w:rPr>
      </w:pPr>
      <w:r w:rsidRPr="004F6455">
        <w:rPr>
          <w:rFonts w:ascii="Segoe UI" w:hAnsi="Segoe UI" w:cs="Segoe UI"/>
        </w:rPr>
        <w:t>Terrorism/violent extremism: You may not threaten or promote terrorism or violent extremism. Learn more.</w:t>
      </w:r>
    </w:p>
    <w:p w14:paraId="758ADCF6" w14:textId="77777777" w:rsidR="004F6455" w:rsidRPr="004F6455" w:rsidRDefault="004F6455" w:rsidP="004F6455">
      <w:pPr>
        <w:jc w:val="both"/>
        <w:rPr>
          <w:rFonts w:ascii="Segoe UI" w:hAnsi="Segoe UI" w:cs="Segoe UI"/>
        </w:rPr>
      </w:pPr>
    </w:p>
    <w:p w14:paraId="6B4BC9B8" w14:textId="77777777" w:rsidR="004F6455" w:rsidRPr="004F6455" w:rsidRDefault="004F6455" w:rsidP="004F6455">
      <w:pPr>
        <w:jc w:val="both"/>
        <w:rPr>
          <w:rFonts w:ascii="Segoe UI" w:hAnsi="Segoe UI" w:cs="Segoe UI"/>
        </w:rPr>
      </w:pPr>
      <w:r w:rsidRPr="004F6455">
        <w:rPr>
          <w:rFonts w:ascii="Segoe UI" w:hAnsi="Segoe UI" w:cs="Segoe UI"/>
        </w:rPr>
        <w:t>Child sexual exploitation: We have zero tolerance for child sexual exploitation on Twitter. Learn more.</w:t>
      </w:r>
    </w:p>
    <w:p w14:paraId="55867787" w14:textId="77777777" w:rsidR="004F6455" w:rsidRPr="004F6455" w:rsidRDefault="004F6455" w:rsidP="004F6455">
      <w:pPr>
        <w:jc w:val="both"/>
        <w:rPr>
          <w:rFonts w:ascii="Segoe UI" w:hAnsi="Segoe UI" w:cs="Segoe UI"/>
        </w:rPr>
      </w:pPr>
    </w:p>
    <w:p w14:paraId="22A44E3C" w14:textId="77777777" w:rsidR="004F6455" w:rsidRPr="004F6455" w:rsidRDefault="004F6455" w:rsidP="004F6455">
      <w:pPr>
        <w:jc w:val="both"/>
        <w:rPr>
          <w:rFonts w:ascii="Segoe UI" w:hAnsi="Segoe UI" w:cs="Segoe UI"/>
        </w:rPr>
      </w:pPr>
      <w:r w:rsidRPr="004F6455">
        <w:rPr>
          <w:rFonts w:ascii="Segoe UI" w:hAnsi="Segoe UI" w:cs="Segoe UI"/>
        </w:rPr>
        <w:t>Abuse/harassment: You may not engage in the targeted harassment of someone, or incite other people to do so. This includes wishing or hoping that someone experiences physical harm. Learn more.</w:t>
      </w:r>
    </w:p>
    <w:p w14:paraId="145A259F" w14:textId="77777777" w:rsidR="004F6455" w:rsidRPr="004F6455" w:rsidRDefault="004F6455" w:rsidP="004F6455">
      <w:pPr>
        <w:jc w:val="both"/>
        <w:rPr>
          <w:rFonts w:ascii="Segoe UI" w:hAnsi="Segoe UI" w:cs="Segoe UI"/>
        </w:rPr>
      </w:pPr>
    </w:p>
    <w:p w14:paraId="616205B9" w14:textId="77777777" w:rsidR="004F6455" w:rsidRPr="004F6455" w:rsidRDefault="004F6455" w:rsidP="004F6455">
      <w:pPr>
        <w:jc w:val="both"/>
        <w:rPr>
          <w:rFonts w:ascii="Segoe UI" w:hAnsi="Segoe UI" w:cs="Segoe UI"/>
        </w:rPr>
      </w:pPr>
      <w:r w:rsidRPr="004F6455">
        <w:rPr>
          <w:rFonts w:ascii="Segoe UI" w:hAnsi="Segoe UI" w:cs="Segoe UI"/>
        </w:rPr>
        <w:t xml:space="preserve">Hateful conduct: You may not promote violence against, threaten, or harass other people on the basis of race, ethnicity, national origin, caste, sexual orientation, gender, gender identity, religious affiliation, age, disability, or serious disease. Learn more. </w:t>
      </w:r>
    </w:p>
    <w:p w14:paraId="0882768F" w14:textId="77777777" w:rsidR="004F6455" w:rsidRPr="004F6455" w:rsidRDefault="004F6455" w:rsidP="004F6455">
      <w:pPr>
        <w:jc w:val="both"/>
        <w:rPr>
          <w:rFonts w:ascii="Segoe UI" w:hAnsi="Segoe UI" w:cs="Segoe UI"/>
        </w:rPr>
      </w:pPr>
    </w:p>
    <w:p w14:paraId="100AF217" w14:textId="77777777" w:rsidR="004F6455" w:rsidRPr="004F6455" w:rsidRDefault="004F6455" w:rsidP="004F6455">
      <w:pPr>
        <w:jc w:val="both"/>
        <w:rPr>
          <w:rFonts w:ascii="Segoe UI" w:hAnsi="Segoe UI" w:cs="Segoe UI"/>
        </w:rPr>
      </w:pPr>
      <w:r w:rsidRPr="004F6455">
        <w:rPr>
          <w:rFonts w:ascii="Segoe UI" w:hAnsi="Segoe UI" w:cs="Segoe UI"/>
        </w:rPr>
        <w:t>Suicide or self-harm: You may not promote or encourage suicide or self-harm. Learn more.</w:t>
      </w:r>
    </w:p>
    <w:p w14:paraId="0EF6214B" w14:textId="77777777" w:rsidR="004F6455" w:rsidRPr="004F6455" w:rsidRDefault="004F6455" w:rsidP="004F6455">
      <w:pPr>
        <w:jc w:val="both"/>
        <w:rPr>
          <w:rFonts w:ascii="Segoe UI" w:hAnsi="Segoe UI" w:cs="Segoe UI"/>
        </w:rPr>
      </w:pPr>
    </w:p>
    <w:p w14:paraId="1367F1EC" w14:textId="77777777" w:rsidR="004F6455" w:rsidRPr="004F6455" w:rsidRDefault="004F6455" w:rsidP="004F6455">
      <w:pPr>
        <w:jc w:val="both"/>
        <w:rPr>
          <w:rFonts w:ascii="Segoe UI" w:hAnsi="Segoe UI" w:cs="Segoe UI"/>
        </w:rPr>
      </w:pPr>
      <w:r w:rsidRPr="004F6455">
        <w:rPr>
          <w:rFonts w:ascii="Segoe UI" w:hAnsi="Segoe UI" w:cs="Segoe UI"/>
        </w:rPr>
        <w:t xml:space="preserve">Sensitive media, including graphic violence and adult content: You may not post media that is excessively gory or share violent or adult content within live video or in profile or header images. Media depicting sexual violence and/or assault is also not permitted. Learn more. </w:t>
      </w:r>
    </w:p>
    <w:p w14:paraId="15B89CA4" w14:textId="77777777" w:rsidR="004F6455" w:rsidRPr="004F6455" w:rsidRDefault="004F6455" w:rsidP="004F6455">
      <w:pPr>
        <w:jc w:val="both"/>
        <w:rPr>
          <w:rFonts w:ascii="Segoe UI" w:hAnsi="Segoe UI" w:cs="Segoe UI"/>
        </w:rPr>
      </w:pPr>
    </w:p>
    <w:p w14:paraId="665DF201" w14:textId="77777777" w:rsidR="004F6455" w:rsidRPr="004F6455" w:rsidRDefault="004F6455" w:rsidP="004F6455">
      <w:pPr>
        <w:jc w:val="both"/>
        <w:rPr>
          <w:rFonts w:ascii="Segoe UI" w:hAnsi="Segoe UI" w:cs="Segoe UI"/>
        </w:rPr>
      </w:pPr>
      <w:r w:rsidRPr="004F6455">
        <w:rPr>
          <w:rFonts w:ascii="Segoe UI" w:hAnsi="Segoe UI" w:cs="Segoe UI"/>
        </w:rPr>
        <w:t>Illegal or certain regulated goods or services: You may not use our service for any unlawful purpose or in furtherance of illegal activities. This includes selling, buying, or facilitating transactions in illegal goods or services, as well as certain types of regulated goods or services. Learn more.</w:t>
      </w:r>
    </w:p>
    <w:p w14:paraId="3D19F392" w14:textId="77777777" w:rsidR="004F6455" w:rsidRPr="004F6455" w:rsidRDefault="004F6455" w:rsidP="004F6455">
      <w:pPr>
        <w:jc w:val="both"/>
        <w:rPr>
          <w:rFonts w:ascii="Segoe UI" w:hAnsi="Segoe UI" w:cs="Segoe UI"/>
          <w:b/>
          <w:bCs/>
        </w:rPr>
      </w:pPr>
      <w:r w:rsidRPr="004F6455">
        <w:rPr>
          <w:rFonts w:ascii="Segoe UI" w:hAnsi="Segoe UI" w:cs="Segoe UI"/>
          <w:b/>
          <w:bCs/>
        </w:rPr>
        <w:t>Privacy</w:t>
      </w:r>
    </w:p>
    <w:p w14:paraId="27A1EE66" w14:textId="77777777" w:rsidR="004F6455" w:rsidRPr="004F6455" w:rsidRDefault="004F6455" w:rsidP="004F6455">
      <w:pPr>
        <w:jc w:val="both"/>
        <w:rPr>
          <w:rFonts w:ascii="Segoe UI" w:hAnsi="Segoe UI" w:cs="Segoe UI"/>
        </w:rPr>
      </w:pPr>
    </w:p>
    <w:p w14:paraId="0A43880A" w14:textId="77777777" w:rsidR="004F6455" w:rsidRPr="004F6455" w:rsidRDefault="004F6455" w:rsidP="004F6455">
      <w:pPr>
        <w:jc w:val="both"/>
        <w:rPr>
          <w:rFonts w:ascii="Segoe UI" w:hAnsi="Segoe UI" w:cs="Segoe UI"/>
        </w:rPr>
      </w:pPr>
      <w:r w:rsidRPr="004F6455">
        <w:rPr>
          <w:rFonts w:ascii="Segoe UI" w:hAnsi="Segoe UI" w:cs="Segoe UI"/>
        </w:rPr>
        <w:t>Private information: You may not publish or post other people's private information (such as home phone number and address) without their express authorization and permission. We also prohibit threatening to expose private information or incentivizing others to do so. Learn more.</w:t>
      </w:r>
    </w:p>
    <w:p w14:paraId="5BC697F6" w14:textId="77777777" w:rsidR="004F6455" w:rsidRPr="004F6455" w:rsidRDefault="004F6455" w:rsidP="004F6455">
      <w:pPr>
        <w:jc w:val="both"/>
        <w:rPr>
          <w:rFonts w:ascii="Segoe UI" w:hAnsi="Segoe UI" w:cs="Segoe UI"/>
        </w:rPr>
      </w:pPr>
    </w:p>
    <w:p w14:paraId="6CC09846" w14:textId="77777777" w:rsidR="004F6455" w:rsidRPr="004F6455" w:rsidRDefault="004F6455" w:rsidP="004F6455">
      <w:pPr>
        <w:jc w:val="both"/>
        <w:rPr>
          <w:rFonts w:ascii="Segoe UI" w:hAnsi="Segoe UI" w:cs="Segoe UI"/>
        </w:rPr>
      </w:pPr>
      <w:r w:rsidRPr="004F6455">
        <w:rPr>
          <w:rFonts w:ascii="Segoe UI" w:hAnsi="Segoe UI" w:cs="Segoe UI"/>
        </w:rPr>
        <w:t xml:space="preserve">Non-consensual nudity: You may not post or share intimate photos or videos of someone that were produced or distributed without their consent. Learn more. </w:t>
      </w:r>
    </w:p>
    <w:p w14:paraId="339EA274" w14:textId="77777777" w:rsidR="004F6455" w:rsidRPr="004F6455" w:rsidRDefault="004F6455" w:rsidP="004F6455">
      <w:pPr>
        <w:jc w:val="both"/>
        <w:rPr>
          <w:rFonts w:ascii="Segoe UI" w:hAnsi="Segoe UI" w:cs="Segoe UI"/>
          <w:b/>
          <w:bCs/>
        </w:rPr>
      </w:pPr>
      <w:r w:rsidRPr="004F6455">
        <w:rPr>
          <w:rFonts w:ascii="Segoe UI" w:hAnsi="Segoe UI" w:cs="Segoe UI"/>
          <w:b/>
          <w:bCs/>
        </w:rPr>
        <w:t>Authenticity</w:t>
      </w:r>
    </w:p>
    <w:p w14:paraId="67CAFAB4" w14:textId="77777777" w:rsidR="004F6455" w:rsidRPr="004F6455" w:rsidRDefault="004F6455" w:rsidP="004F6455">
      <w:pPr>
        <w:jc w:val="both"/>
        <w:rPr>
          <w:rFonts w:ascii="Segoe UI" w:hAnsi="Segoe UI" w:cs="Segoe UI"/>
        </w:rPr>
      </w:pPr>
    </w:p>
    <w:p w14:paraId="7100BEED" w14:textId="77777777" w:rsidR="004F6455" w:rsidRPr="004F6455" w:rsidRDefault="004F6455" w:rsidP="004F6455">
      <w:pPr>
        <w:jc w:val="both"/>
        <w:rPr>
          <w:rFonts w:ascii="Segoe UI" w:hAnsi="Segoe UI" w:cs="Segoe UI"/>
        </w:rPr>
      </w:pPr>
      <w:r w:rsidRPr="004F6455">
        <w:rPr>
          <w:rFonts w:ascii="Segoe UI" w:hAnsi="Segoe UI" w:cs="Segoe UI"/>
        </w:rPr>
        <w:t>Platform manipulation and spam: You may not use Twitter’s services in a manner intended to artificially amplify or suppress information or engage in behavior that manipulates or disrupts people’s experience on Twitter. Learn more.</w:t>
      </w:r>
    </w:p>
    <w:p w14:paraId="44A98DBF" w14:textId="77777777" w:rsidR="004F6455" w:rsidRPr="004F6455" w:rsidRDefault="004F6455" w:rsidP="004F6455">
      <w:pPr>
        <w:jc w:val="both"/>
        <w:rPr>
          <w:rFonts w:ascii="Segoe UI" w:hAnsi="Segoe UI" w:cs="Segoe UI"/>
        </w:rPr>
      </w:pPr>
    </w:p>
    <w:p w14:paraId="37AFB7C5" w14:textId="77777777" w:rsidR="004F6455" w:rsidRPr="004F6455" w:rsidRDefault="004F6455" w:rsidP="004F6455">
      <w:pPr>
        <w:jc w:val="both"/>
        <w:rPr>
          <w:rFonts w:ascii="Segoe UI" w:hAnsi="Segoe UI" w:cs="Segoe UI"/>
        </w:rPr>
      </w:pPr>
      <w:r w:rsidRPr="004F6455">
        <w:rPr>
          <w:rFonts w:ascii="Segoe UI" w:hAnsi="Segoe UI" w:cs="Segoe UI"/>
        </w:rPr>
        <w:t xml:space="preserve">Civic Integrity: You may not use Twitter’s services for the purpose of manipulating or interfering in elections or other civic processes. This includes posting or sharing content that may suppress participation or mislead people about when, where, or how to participate in a civic process. </w:t>
      </w:r>
      <w:r w:rsidRPr="004F6455">
        <w:rPr>
          <w:rFonts w:ascii="Segoe UI" w:hAnsi="Segoe UI" w:cs="Segoe UI"/>
        </w:rPr>
        <w:lastRenderedPageBreak/>
        <w:t>Learn more.</w:t>
      </w:r>
    </w:p>
    <w:p w14:paraId="6B29E32B" w14:textId="77777777" w:rsidR="004F6455" w:rsidRPr="004F6455" w:rsidRDefault="004F6455" w:rsidP="004F6455">
      <w:pPr>
        <w:jc w:val="both"/>
        <w:rPr>
          <w:rFonts w:ascii="Segoe UI" w:hAnsi="Segoe UI" w:cs="Segoe UI"/>
        </w:rPr>
      </w:pPr>
    </w:p>
    <w:p w14:paraId="40FCEA52" w14:textId="77777777" w:rsidR="004F6455" w:rsidRPr="004F6455" w:rsidRDefault="004F6455" w:rsidP="004F6455">
      <w:pPr>
        <w:jc w:val="both"/>
        <w:rPr>
          <w:rFonts w:ascii="Segoe UI" w:hAnsi="Segoe UI" w:cs="Segoe UI"/>
        </w:rPr>
      </w:pPr>
      <w:r w:rsidRPr="004F6455">
        <w:rPr>
          <w:rFonts w:ascii="Segoe UI" w:hAnsi="Segoe UI" w:cs="Segoe UI"/>
        </w:rPr>
        <w:t>Impersonation: You may not impersonate individuals, groups, or organizations in a manner that is intended to or does mislead, confuse, or deceive others. Learn more.</w:t>
      </w:r>
    </w:p>
    <w:p w14:paraId="41B635D0" w14:textId="77777777" w:rsidR="004F6455" w:rsidRPr="004F6455" w:rsidRDefault="004F6455" w:rsidP="004F6455">
      <w:pPr>
        <w:jc w:val="both"/>
        <w:rPr>
          <w:rFonts w:ascii="Segoe UI" w:hAnsi="Segoe UI" w:cs="Segoe UI"/>
        </w:rPr>
      </w:pPr>
    </w:p>
    <w:p w14:paraId="063B473B" w14:textId="77777777" w:rsidR="004F6455" w:rsidRPr="004F6455" w:rsidRDefault="004F6455" w:rsidP="004F6455">
      <w:pPr>
        <w:jc w:val="both"/>
        <w:rPr>
          <w:rFonts w:ascii="Segoe UI" w:hAnsi="Segoe UI" w:cs="Segoe UI"/>
        </w:rPr>
      </w:pPr>
      <w:r w:rsidRPr="004F6455">
        <w:rPr>
          <w:rFonts w:ascii="Segoe UI" w:hAnsi="Segoe UI" w:cs="Segoe UI"/>
        </w:rPr>
        <w:t>Synthetic and manipulated media: You may not deceptively share synthetic or manipulated media that are likely to cause harm. In addition, we may label Tweets containing synthetic and manipulated media to help people understand their authenticity and to provide additional context. Learn more.</w:t>
      </w:r>
    </w:p>
    <w:p w14:paraId="2B284DAB" w14:textId="77777777" w:rsidR="004F6455" w:rsidRPr="004F6455" w:rsidRDefault="004F6455" w:rsidP="004F6455">
      <w:pPr>
        <w:jc w:val="both"/>
        <w:rPr>
          <w:rFonts w:ascii="Segoe UI" w:hAnsi="Segoe UI" w:cs="Segoe UI"/>
        </w:rPr>
      </w:pPr>
    </w:p>
    <w:p w14:paraId="32793593" w14:textId="44386B8B" w:rsidR="004F6455" w:rsidRPr="004F6455" w:rsidRDefault="004F6455" w:rsidP="004F6455">
      <w:pPr>
        <w:jc w:val="both"/>
        <w:rPr>
          <w:rFonts w:ascii="Segoe UI" w:hAnsi="Segoe UI" w:cs="Segoe UI"/>
        </w:rPr>
      </w:pPr>
      <w:r w:rsidRPr="004F6455">
        <w:rPr>
          <w:rFonts w:ascii="Segoe UI" w:hAnsi="Segoe UI" w:cs="Segoe UI"/>
        </w:rPr>
        <w:t>Copyright and trademark: You may not violate others’ intellectual property rights, including copyright and trademark. Learn more about our trademark policy and copyright policy.</w:t>
      </w:r>
    </w:p>
    <w:p w14:paraId="0BE95A80" w14:textId="1241A13E" w:rsidR="000643A9" w:rsidRDefault="000643A9" w:rsidP="00995CD6">
      <w:pPr>
        <w:jc w:val="both"/>
        <w:rPr>
          <w:rFonts w:ascii="Segoe UI" w:hAnsi="Segoe UI" w:cs="Segoe UI"/>
          <w:b/>
          <w:bCs/>
        </w:rPr>
      </w:pPr>
      <w:r w:rsidRPr="000643A9">
        <w:rPr>
          <w:rFonts w:ascii="Segoe UI" w:hAnsi="Segoe UI" w:cs="Segoe UI"/>
          <w:b/>
          <w:bCs/>
        </w:rPr>
        <w:t>Enforcement</w:t>
      </w:r>
    </w:p>
    <w:p w14:paraId="7AD37899" w14:textId="2E47BA9B" w:rsidR="000643A9" w:rsidRDefault="000643A9" w:rsidP="00995CD6">
      <w:pPr>
        <w:jc w:val="both"/>
        <w:rPr>
          <w:rFonts w:ascii="Segoe UI" w:hAnsi="Segoe UI" w:cs="Segoe UI"/>
        </w:rPr>
      </w:pPr>
      <w:r w:rsidRPr="000643A9">
        <w:rPr>
          <w:rFonts w:ascii="Segoe UI" w:hAnsi="Segoe UI" w:cs="Segoe UI"/>
        </w:rPr>
        <w:t xml:space="preserve">Your </w:t>
      </w:r>
      <w:r>
        <w:rPr>
          <w:rFonts w:ascii="Segoe UI" w:hAnsi="Segoe UI" w:cs="Segoe UI"/>
        </w:rPr>
        <w:t>s</w:t>
      </w:r>
      <w:r w:rsidRPr="000643A9">
        <w:rPr>
          <w:rFonts w:ascii="Segoe UI" w:hAnsi="Segoe UI" w:cs="Segoe UI"/>
        </w:rPr>
        <w:t xml:space="preserve">ervices may be suspended or terminated with or without notice upon any violation of this </w:t>
      </w:r>
      <w:r>
        <w:rPr>
          <w:rFonts w:ascii="Segoe UI" w:hAnsi="Segoe UI" w:cs="Segoe UI"/>
        </w:rPr>
        <w:t>policy</w:t>
      </w:r>
      <w:r w:rsidRPr="000643A9">
        <w:rPr>
          <w:rFonts w:ascii="Segoe UI" w:hAnsi="Segoe UI" w:cs="Segoe UI"/>
        </w:rPr>
        <w:t>. Any violations may result in the immediate suspension or termination of your account.</w:t>
      </w:r>
    </w:p>
    <w:p w14:paraId="10CE8BB3" w14:textId="7631E7D8" w:rsidR="000643A9" w:rsidRPr="000643A9" w:rsidRDefault="000643A9" w:rsidP="00995CD6">
      <w:pPr>
        <w:jc w:val="both"/>
        <w:rPr>
          <w:rFonts w:ascii="Segoe UI" w:hAnsi="Segoe UI" w:cs="Segoe UI"/>
          <w:b/>
          <w:bCs/>
        </w:rPr>
      </w:pPr>
      <w:r w:rsidRPr="000643A9">
        <w:rPr>
          <w:rFonts w:ascii="Segoe UI" w:hAnsi="Segoe UI" w:cs="Segoe UI"/>
          <w:b/>
          <w:bCs/>
        </w:rPr>
        <w:t>Reporting violations</w:t>
      </w:r>
    </w:p>
    <w:p w14:paraId="73984480" w14:textId="6EA988BC" w:rsidR="000643A9" w:rsidRPr="000643A9" w:rsidRDefault="000643A9" w:rsidP="00995CD6">
      <w:pPr>
        <w:jc w:val="both"/>
        <w:rPr>
          <w:rFonts w:ascii="Segoe UI" w:hAnsi="Segoe UI" w:cs="Segoe UI"/>
        </w:rPr>
      </w:pPr>
      <w:r>
        <w:rPr>
          <w:rFonts w:ascii="Segoe UI" w:hAnsi="Segoe UI" w:cs="Segoe UI"/>
        </w:rPr>
        <w:t>To report a violation of this policy, please contact us.</w:t>
      </w:r>
    </w:p>
    <w:p w14:paraId="6D1C4486" w14:textId="329B53C4" w:rsidR="00995CD6" w:rsidRPr="0051143F" w:rsidRDefault="00995CD6" w:rsidP="00995CD6">
      <w:pPr>
        <w:jc w:val="both"/>
        <w:rPr>
          <w:rFonts w:ascii="Segoe UI" w:hAnsi="Segoe UI" w:cs="Segoe UI"/>
        </w:rPr>
      </w:pPr>
      <w:r w:rsidRPr="00995CD6">
        <w:rPr>
          <w:rFonts w:ascii="Segoe UI" w:hAnsi="Segoe UI" w:cs="Segoe UI"/>
        </w:rPr>
        <w:t>We reserve the right to change this policy at any given time, of which you will be promptly updated. If you want to make sure that you are up to date with the latest changes, we advise you to frequently visit this page.</w:t>
      </w:r>
    </w:p>
    <w:p w14:paraId="70E7235B" w14:textId="77777777" w:rsidR="0051143F" w:rsidRDefault="0051143F" w:rsidP="0051143F">
      <w:pPr>
        <w:jc w:val="both"/>
        <w:rPr>
          <w:rFonts w:ascii="Segoe UI" w:hAnsi="Segoe UI" w:cs="Segoe UI"/>
        </w:rPr>
      </w:pPr>
    </w:p>
    <w:p w14:paraId="2B43A9ED" w14:textId="00C47463" w:rsidR="00A34E69" w:rsidRPr="00A34E69" w:rsidRDefault="00A34E69" w:rsidP="00A34E69">
      <w:pPr>
        <w:tabs>
          <w:tab w:val="left" w:pos="5370"/>
        </w:tabs>
        <w:rPr>
          <w:rFonts w:ascii="Segoe UI" w:hAnsi="Segoe UI" w:cs="Segoe UI"/>
        </w:rPr>
      </w:pPr>
    </w:p>
    <w:sectPr w:rsidR="00A34E69" w:rsidRPr="00A34E69">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F02A" w14:textId="77777777" w:rsidR="009E30DB" w:rsidRDefault="009E30DB" w:rsidP="00716C58">
      <w:pPr>
        <w:spacing w:after="0" w:line="240" w:lineRule="auto"/>
      </w:pPr>
      <w:r>
        <w:separator/>
      </w:r>
    </w:p>
  </w:endnote>
  <w:endnote w:type="continuationSeparator" w:id="0">
    <w:p w14:paraId="0304AFE4" w14:textId="77777777" w:rsidR="009E30DB" w:rsidRDefault="009E30DB"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9E97" w14:textId="7DA4B693" w:rsidR="00716C58" w:rsidRDefault="00995CD6" w:rsidP="00C2503E">
    <w:pPr>
      <w:pStyle w:val="Footer"/>
      <w:jc w:val="center"/>
    </w:pPr>
    <w:r>
      <w:t>Disclaimer</w:t>
    </w:r>
    <w:r w:rsidR="00716C58">
      <w:t xml:space="preserve"> template by</w:t>
    </w:r>
    <w:r w:rsidR="004F6455">
      <w:t xml:space="preserve"> nimblefreelancer.com</w:t>
    </w:r>
  </w:p>
  <w:p w14:paraId="580D0795" w14:textId="77777777" w:rsidR="00716C58" w:rsidRDefault="00716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3F2B" w14:textId="77777777" w:rsidR="009E30DB" w:rsidRDefault="009E30DB" w:rsidP="00716C58">
      <w:pPr>
        <w:spacing w:after="0" w:line="240" w:lineRule="auto"/>
      </w:pPr>
      <w:r>
        <w:separator/>
      </w:r>
    </w:p>
  </w:footnote>
  <w:footnote w:type="continuationSeparator" w:id="0">
    <w:p w14:paraId="3F750BF3" w14:textId="77777777" w:rsidR="009E30DB" w:rsidRDefault="009E30DB" w:rsidP="0071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85620B8"/>
    <w:multiLevelType w:val="hybridMultilevel"/>
    <w:tmpl w:val="ECDA2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94038"/>
    <w:rsid w:val="000063C0"/>
    <w:rsid w:val="000643A9"/>
    <w:rsid w:val="000700A1"/>
    <w:rsid w:val="001A4D8A"/>
    <w:rsid w:val="00230309"/>
    <w:rsid w:val="0024185A"/>
    <w:rsid w:val="00244CE1"/>
    <w:rsid w:val="002D1ACF"/>
    <w:rsid w:val="00325578"/>
    <w:rsid w:val="003516F2"/>
    <w:rsid w:val="004B6B88"/>
    <w:rsid w:val="004D5019"/>
    <w:rsid w:val="004E5D8E"/>
    <w:rsid w:val="004F6455"/>
    <w:rsid w:val="0051143F"/>
    <w:rsid w:val="005225EF"/>
    <w:rsid w:val="00565E53"/>
    <w:rsid w:val="006A6144"/>
    <w:rsid w:val="00716C58"/>
    <w:rsid w:val="00731CCF"/>
    <w:rsid w:val="00746E96"/>
    <w:rsid w:val="007A01A5"/>
    <w:rsid w:val="008675EC"/>
    <w:rsid w:val="00973EB7"/>
    <w:rsid w:val="00995CD6"/>
    <w:rsid w:val="009E0C5E"/>
    <w:rsid w:val="009E30DB"/>
    <w:rsid w:val="00A34E69"/>
    <w:rsid w:val="00AB6C46"/>
    <w:rsid w:val="00B437F7"/>
    <w:rsid w:val="00B44F98"/>
    <w:rsid w:val="00C04EC7"/>
    <w:rsid w:val="00C2503E"/>
    <w:rsid w:val="00C32149"/>
    <w:rsid w:val="00CC1FDC"/>
    <w:rsid w:val="00D843C0"/>
    <w:rsid w:val="00E854AB"/>
    <w:rsid w:val="00E86950"/>
    <w:rsid w:val="00E94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 w:type="paragraph" w:styleId="ListParagraph">
    <w:name w:val="List Paragraph"/>
    <w:basedOn w:val="Normal"/>
    <w:uiPriority w:val="34"/>
    <w:qFormat/>
    <w:rsid w:val="0006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IIXII</cp:lastModifiedBy>
  <cp:revision>24</cp:revision>
  <cp:lastPrinted>2019-07-23T14:22:00Z</cp:lastPrinted>
  <dcterms:created xsi:type="dcterms:W3CDTF">2017-06-22T18:04:00Z</dcterms:created>
  <dcterms:modified xsi:type="dcterms:W3CDTF">2021-05-12T11:50:00Z</dcterms:modified>
</cp:coreProperties>
</file>